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FFE6DD" w14:textId="2907860A" w:rsidR="00A37EC0" w:rsidRDefault="00A37EC0">
      <w:r>
        <w:t>Projekt „Urban Olympics“ Nina Schwarz MA</w:t>
      </w:r>
    </w:p>
    <w:p w14:paraId="20AE084C" w14:textId="5A14B524" w:rsidR="00A37EC0" w:rsidRDefault="00A37EC0"/>
    <w:p w14:paraId="6775FA98" w14:textId="37FD3DA7" w:rsidR="00BF611E" w:rsidRDefault="00F135E5">
      <w:proofErr w:type="spellStart"/>
      <w:r>
        <w:t>LinzHACKT</w:t>
      </w:r>
      <w:proofErr w:type="spellEnd"/>
      <w:r>
        <w:t xml:space="preserve"> 29. bis 30. Mai 2021 | Kategorie Kultur &amp; Freizeit</w:t>
      </w:r>
    </w:p>
    <w:p w14:paraId="08BD1D2B" w14:textId="77777777" w:rsidR="00BF611E" w:rsidRDefault="00BF611E"/>
    <w:p w14:paraId="274A4CAD" w14:textId="06A2CA9F" w:rsidR="00A37EC0" w:rsidRDefault="00A37EC0">
      <w:r>
        <w:t>Kurzbeschreibung</w:t>
      </w:r>
    </w:p>
    <w:p w14:paraId="2E43F215" w14:textId="7FAACB91" w:rsidR="00A37EC0" w:rsidRDefault="00A37EC0"/>
    <w:p w14:paraId="565085DE" w14:textId="4B08934C" w:rsidR="00A37EC0" w:rsidRDefault="00A37EC0">
      <w:r>
        <w:t xml:space="preserve">Die Plattform verbindet den öffentlichen Raum mit passenden Outdoor-Aktivitäten und Spielen. </w:t>
      </w:r>
    </w:p>
    <w:p w14:paraId="2E88EA16" w14:textId="77777777" w:rsidR="00A37EC0" w:rsidRDefault="00A37EC0"/>
    <w:p w14:paraId="2307AF8A" w14:textId="5B4C73CE" w:rsidR="00A37EC0" w:rsidRDefault="00A37EC0">
      <w:r>
        <w:t xml:space="preserve">Eine interaktive </w:t>
      </w:r>
      <w:r w:rsidR="003B1881">
        <w:t>Karte</w:t>
      </w:r>
      <w:r>
        <w:t xml:space="preserve"> zeigt Orte wie Spiel- und Sportplätze, Parks und Wälder in der Nähe an und schlägt für diese passende Aktivitäten vor. Die Spielanleitungen sind mit der </w:t>
      </w:r>
      <w:proofErr w:type="spellStart"/>
      <w:r>
        <w:t>Map</w:t>
      </w:r>
      <w:proofErr w:type="spellEnd"/>
      <w:r>
        <w:t xml:space="preserve"> verknüpft. Es kann nach Anzahl der Mitspieler*Innen, dem vorhandenen Equipment (z.B. einem Ball) und dem vorhandenen Platz gefiltert werden</w:t>
      </w:r>
      <w:r w:rsidR="00996BE3">
        <w:t>,</w:t>
      </w:r>
      <w:r>
        <w:t xml:space="preserve"> um jederzeit und überall Möglichkeiten für die aktive Freizeitgestaltung zu finden. 450 Sportanlagen, 103 Kinder- und Jugendspielplätze, 400 Hektar Park- und Grünanlagen und 700 Hektar Wald steh</w:t>
      </w:r>
      <w:r w:rsidR="00996BE3">
        <w:t xml:space="preserve">en </w:t>
      </w:r>
      <w:r>
        <w:t>uns Linzer*Innen zur Verfü</w:t>
      </w:r>
      <w:r w:rsidR="00996BE3">
        <w:t>gung – also auf geht´s raus zum Spielen.</w:t>
      </w:r>
    </w:p>
    <w:p w14:paraId="4F24A82B" w14:textId="0932F907" w:rsidR="00996BE3" w:rsidRDefault="00996BE3"/>
    <w:p w14:paraId="03882E5B" w14:textId="77777777" w:rsidR="00F135E5" w:rsidRDefault="00F135E5"/>
    <w:p w14:paraId="221A9B29" w14:textId="77777777" w:rsidR="00996BE3" w:rsidRDefault="00996BE3"/>
    <w:p w14:paraId="5AAB00AF" w14:textId="77777777" w:rsidR="00996BE3" w:rsidRDefault="00996BE3"/>
    <w:p w14:paraId="1844081F" w14:textId="55891C37" w:rsidR="00A37EC0" w:rsidRDefault="00A37EC0"/>
    <w:p w14:paraId="080C5C1A" w14:textId="77777777" w:rsidR="00A37EC0" w:rsidRDefault="00A37EC0"/>
    <w:p w14:paraId="42CCE4D9" w14:textId="77777777" w:rsidR="00A37EC0" w:rsidRDefault="00A37EC0"/>
    <w:p w14:paraId="40293297" w14:textId="0786AAB1" w:rsidR="00A37EC0" w:rsidRDefault="00A37EC0"/>
    <w:p w14:paraId="544F07FD" w14:textId="77777777" w:rsidR="00A37EC0" w:rsidRDefault="00A37EC0"/>
    <w:sectPr w:rsidR="00A37EC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EC0"/>
    <w:rsid w:val="003B1881"/>
    <w:rsid w:val="00996BE3"/>
    <w:rsid w:val="00A37EC0"/>
    <w:rsid w:val="00BF611E"/>
    <w:rsid w:val="00F13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AE6CFF3"/>
  <w15:chartTrackingRefBased/>
  <w15:docId w15:val="{FBEF7C60-9224-F345-A07A-37FAC3F7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Schwarz Nina</dc:creator>
  <cp:keywords/>
  <dc:description/>
  <cp:lastModifiedBy>Schwarz Nina</cp:lastModifiedBy>
  <cp:revision>1</cp:revision>
  <dcterms:created xsi:type="dcterms:W3CDTF">2021-05-31T09:04:00Z</dcterms:created>
  <dcterms:modified xsi:type="dcterms:W3CDTF">2021-05-31T11:22:00Z</dcterms:modified>
</cp:coreProperties>
</file>