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933" w:rsidRDefault="00C32933" w:rsidP="00C32933">
      <w:pPr>
        <w:pBdr>
          <w:bottom w:val="single" w:sz="6" w:space="1" w:color="auto"/>
        </w:pBdr>
        <w:rPr>
          <w:b/>
          <w:noProof/>
          <w:lang w:eastAsia="de-AT"/>
        </w:rPr>
      </w:pPr>
      <w:r w:rsidRPr="002420BC">
        <w:rPr>
          <w:b/>
          <w:noProof/>
          <w:lang w:eastAsia="de-AT"/>
        </w:rPr>
        <w:drawing>
          <wp:anchor distT="0" distB="0" distL="114300" distR="114300" simplePos="0" relativeHeight="251659264" behindDoc="1" locked="0" layoutInCell="1" allowOverlap="1" wp14:anchorId="6D608F5C" wp14:editId="2C68A52C">
            <wp:simplePos x="0" y="0"/>
            <wp:positionH relativeFrom="margin">
              <wp:align>right</wp:align>
            </wp:positionH>
            <wp:positionV relativeFrom="paragraph">
              <wp:posOffset>-188249</wp:posOffset>
            </wp:positionV>
            <wp:extent cx="1611269" cy="550932"/>
            <wp:effectExtent l="0" t="0" r="825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1269" cy="550932"/>
                    </a:xfrm>
                    <a:prstGeom prst="rect">
                      <a:avLst/>
                    </a:prstGeom>
                  </pic:spPr>
                </pic:pic>
              </a:graphicData>
            </a:graphic>
            <wp14:sizeRelH relativeFrom="page">
              <wp14:pctWidth>0</wp14:pctWidth>
            </wp14:sizeRelH>
            <wp14:sizeRelV relativeFrom="page">
              <wp14:pctHeight>0</wp14:pctHeight>
            </wp14:sizeRelV>
          </wp:anchor>
        </w:drawing>
      </w:r>
      <w:r>
        <w:rPr>
          <w:b/>
          <w:noProof/>
          <w:lang w:eastAsia="de-AT"/>
        </w:rPr>
        <w:t>„Pop-Up-Store“ Hauptplatz</w:t>
      </w:r>
    </w:p>
    <w:p w:rsidR="00C32933" w:rsidRDefault="00C32933" w:rsidP="00C32933">
      <w:pPr>
        <w:pBdr>
          <w:bottom w:val="single" w:sz="6" w:space="1" w:color="auto"/>
        </w:pBdr>
        <w:rPr>
          <w:b/>
        </w:rPr>
      </w:pPr>
    </w:p>
    <w:p w:rsidR="00D80E18" w:rsidRDefault="00D80E18" w:rsidP="00341611">
      <w:r>
        <w:t xml:space="preserve">Um Deine Bewerbung zu vervollständigen, möchten wir gerne noch ein bisschen mehr über </w:t>
      </w:r>
      <w:r w:rsidR="00304D30">
        <w:t>d</w:t>
      </w:r>
      <w:r>
        <w:t xml:space="preserve">ich erfahren. </w:t>
      </w:r>
    </w:p>
    <w:p w:rsidR="00D80E18" w:rsidRDefault="00D80E18" w:rsidP="00341611">
      <w:r>
        <w:t xml:space="preserve">Beantworte uns </w:t>
      </w:r>
      <w:r w:rsidR="00915366">
        <w:t xml:space="preserve">bitte </w:t>
      </w:r>
      <w:r>
        <w:t>deshalb</w:t>
      </w:r>
      <w:r w:rsidR="00915366">
        <w:t xml:space="preserve"> </w:t>
      </w:r>
      <w:r w:rsidR="003A0BF0">
        <w:t>folgende</w:t>
      </w:r>
      <w:r w:rsidR="00915366">
        <w:t xml:space="preserve"> Fragen:</w:t>
      </w:r>
    </w:p>
    <w:p w:rsidR="003A2E60" w:rsidRDefault="003A2E60" w:rsidP="00341611"/>
    <w:tbl>
      <w:tblPr>
        <w:tblStyle w:val="Tabellenraster"/>
        <w:tblW w:w="0" w:type="auto"/>
        <w:tblLook w:val="04A0" w:firstRow="1" w:lastRow="0" w:firstColumn="1" w:lastColumn="0" w:noHBand="0" w:noVBand="1"/>
      </w:tblPr>
      <w:tblGrid>
        <w:gridCol w:w="4036"/>
        <w:gridCol w:w="4900"/>
      </w:tblGrid>
      <w:tr w:rsidR="003A2E60" w:rsidTr="00A53835">
        <w:tc>
          <w:tcPr>
            <w:tcW w:w="4106" w:type="dxa"/>
            <w:tcBorders>
              <w:top w:val="double" w:sz="18" w:space="0" w:color="E09000" w:themeColor="accent3"/>
              <w:left w:val="double" w:sz="18" w:space="0" w:color="E09000" w:themeColor="accent3"/>
            </w:tcBorders>
          </w:tcPr>
          <w:p w:rsidR="00D80E18" w:rsidRPr="00A53835" w:rsidRDefault="00D80E18" w:rsidP="00A53835">
            <w:pPr>
              <w:spacing w:before="360" w:line="360" w:lineRule="auto"/>
              <w:jc w:val="center"/>
              <w:rPr>
                <w:b/>
              </w:rPr>
            </w:pPr>
            <w:r w:rsidRPr="00A53835">
              <w:rPr>
                <w:b/>
              </w:rPr>
              <w:t xml:space="preserve">Was machst </w:t>
            </w:r>
            <w:r w:rsidR="00304D30">
              <w:rPr>
                <w:b/>
              </w:rPr>
              <w:t>d</w:t>
            </w:r>
            <w:r w:rsidRPr="00A53835">
              <w:rPr>
                <w:b/>
              </w:rPr>
              <w:t>u?</w:t>
            </w:r>
          </w:p>
          <w:p w:rsidR="003A2E60" w:rsidRPr="00A53835" w:rsidRDefault="003A2E60" w:rsidP="00A53835">
            <w:pPr>
              <w:pStyle w:val="Listenabsatz"/>
              <w:spacing w:before="360" w:line="360" w:lineRule="auto"/>
              <w:ind w:left="360"/>
              <w:jc w:val="center"/>
              <w:rPr>
                <w:b/>
              </w:rPr>
            </w:pPr>
          </w:p>
        </w:tc>
        <w:sdt>
          <w:sdtPr>
            <w:id w:val="-2092457893"/>
            <w:placeholder>
              <w:docPart w:val="D8089E9A01BB4F8C91F081F5EE52915F"/>
            </w:placeholder>
          </w:sdtPr>
          <w:sdtEndPr/>
          <w:sdtContent>
            <w:tc>
              <w:tcPr>
                <w:tcW w:w="4956" w:type="dxa"/>
                <w:tcBorders>
                  <w:top w:val="double" w:sz="18" w:space="0" w:color="E09000" w:themeColor="accent3"/>
                  <w:right w:val="double" w:sz="18" w:space="0" w:color="E09000" w:themeColor="accent3"/>
                </w:tcBorders>
              </w:tcPr>
              <w:p w:rsidR="003A2E60" w:rsidRDefault="00CC2BF0" w:rsidP="00035AF6">
                <w:pPr>
                  <w:spacing w:before="360" w:line="360" w:lineRule="auto"/>
                </w:pPr>
                <w:r>
                  <w:t>Wiederverwenden statt Wegwerfen - aus vielen Materialien, insbesondere aus Stoff und Papier, lassen sich schöne und wertvolle Upcycling Produkte herstellen. Menschen mit Beeinträchtigungen stellen aus Materialien, die für andere Menschen zu Müll geworden sind, kleine Kunstwerke her und präsentieren</w:t>
                </w:r>
                <w:r w:rsidR="003E10A6">
                  <w:t xml:space="preserve"> bzw. verkaufen</w:t>
                </w:r>
                <w:r>
                  <w:t xml:space="preserve"> vor Ort ihr Kunsthandwerk.  </w:t>
                </w:r>
              </w:p>
            </w:tc>
          </w:sdtContent>
        </w:sdt>
      </w:tr>
      <w:tr w:rsidR="003A2E60" w:rsidTr="00A53835">
        <w:tc>
          <w:tcPr>
            <w:tcW w:w="4106" w:type="dxa"/>
            <w:tcBorders>
              <w:left w:val="double" w:sz="18" w:space="0" w:color="E09000" w:themeColor="accent3"/>
            </w:tcBorders>
          </w:tcPr>
          <w:p w:rsidR="00D80E18" w:rsidRPr="00A53835" w:rsidRDefault="00F51C59" w:rsidP="00A53835">
            <w:pPr>
              <w:spacing w:before="360" w:line="360" w:lineRule="auto"/>
              <w:jc w:val="center"/>
              <w:rPr>
                <w:b/>
              </w:rPr>
            </w:pPr>
            <w:r w:rsidRPr="00A53835">
              <w:rPr>
                <w:b/>
              </w:rPr>
              <w:t xml:space="preserve">Welche Ziele verfolgst </w:t>
            </w:r>
            <w:r w:rsidR="00304D30">
              <w:rPr>
                <w:b/>
              </w:rPr>
              <w:t>d</w:t>
            </w:r>
            <w:r w:rsidR="00D80E18" w:rsidRPr="00A53835">
              <w:rPr>
                <w:b/>
              </w:rPr>
              <w:t>u als Organisation?</w:t>
            </w:r>
          </w:p>
          <w:p w:rsidR="003A2E60" w:rsidRPr="00A53835" w:rsidRDefault="003A2E60" w:rsidP="00A53835">
            <w:pPr>
              <w:spacing w:before="360" w:line="360" w:lineRule="auto"/>
              <w:jc w:val="center"/>
              <w:rPr>
                <w:b/>
              </w:rPr>
            </w:pPr>
          </w:p>
        </w:tc>
        <w:sdt>
          <w:sdtPr>
            <w:id w:val="302129298"/>
            <w:placeholder>
              <w:docPart w:val="4C8F6FB2363346A9BC152C781EA769FD"/>
            </w:placeholder>
          </w:sdtPr>
          <w:sdtEndPr/>
          <w:sdtContent>
            <w:tc>
              <w:tcPr>
                <w:tcW w:w="4956" w:type="dxa"/>
                <w:tcBorders>
                  <w:right w:val="double" w:sz="18" w:space="0" w:color="E09000" w:themeColor="accent3"/>
                </w:tcBorders>
              </w:tcPr>
              <w:p w:rsidR="003A2E60" w:rsidRDefault="00CC2BF0" w:rsidP="00035AF6">
                <w:pPr>
                  <w:spacing w:before="360" w:line="360" w:lineRule="auto"/>
                </w:pPr>
                <w:r>
                  <w:t>Das Diakoniewerk Oberösterreich bietet Menschen mit Beeinträchtigungen ei</w:t>
                </w:r>
                <w:r w:rsidR="00035AF6">
                  <w:t>ne Vielzahl an unterschiedlich</w:t>
                </w:r>
                <w:r>
                  <w:t xml:space="preserve">en Beschäftigungsmöglichkeiten </w:t>
                </w:r>
                <w:r w:rsidR="00035AF6">
                  <w:t xml:space="preserve">an </w:t>
                </w:r>
                <w:r>
                  <w:t xml:space="preserve">und </w:t>
                </w:r>
                <w:r w:rsidR="008178B1">
                  <w:t>fördert</w:t>
                </w:r>
                <w:r w:rsidR="00035AF6">
                  <w:t xml:space="preserve"> Enwicklungsmöglichkeiten </w:t>
                </w:r>
                <w:r>
                  <w:t>entsprechend der individuellen Fähigkeiten und Fertigkeiten</w:t>
                </w:r>
                <w:r w:rsidR="00035AF6">
                  <w:t xml:space="preserve"> der dort tätigen Personen.</w:t>
                </w:r>
                <w:r>
                  <w:t xml:space="preserve"> Arbeit hat für Menschen mit Beeinträchtigungen eine große Bedeutung. Menschen mit Beeinträchtigungen sollen dort arbeiten, wo alle arbeiten, sie sollen ihre Talente und Fähigkeiten zeigen können und dafür Wertschätzung erfahren. </w:t>
                </w:r>
              </w:p>
            </w:tc>
          </w:sdtContent>
        </w:sdt>
      </w:tr>
      <w:tr w:rsidR="003A2E60" w:rsidTr="00A53835">
        <w:tc>
          <w:tcPr>
            <w:tcW w:w="4106" w:type="dxa"/>
            <w:tcBorders>
              <w:left w:val="double" w:sz="18" w:space="0" w:color="E09000" w:themeColor="accent3"/>
            </w:tcBorders>
          </w:tcPr>
          <w:p w:rsidR="00D80E18" w:rsidRPr="00A53835" w:rsidRDefault="00D80E18" w:rsidP="00A53835">
            <w:pPr>
              <w:spacing w:before="360" w:line="360" w:lineRule="auto"/>
              <w:jc w:val="center"/>
              <w:rPr>
                <w:b/>
              </w:rPr>
            </w:pPr>
            <w:r w:rsidRPr="00A53835">
              <w:rPr>
                <w:b/>
              </w:rPr>
              <w:lastRenderedPageBreak/>
              <w:t>Wie sieht</w:t>
            </w:r>
            <w:r w:rsidR="00F51C59" w:rsidRPr="00A53835">
              <w:rPr>
                <w:b/>
              </w:rPr>
              <w:t xml:space="preserve"> </w:t>
            </w:r>
            <w:r w:rsidR="00304D30">
              <w:rPr>
                <w:b/>
              </w:rPr>
              <w:t>d</w:t>
            </w:r>
            <w:r w:rsidRPr="00A53835">
              <w:rPr>
                <w:b/>
              </w:rPr>
              <w:t>eine Initiative, Idee, Konzept oder Projekt aus?</w:t>
            </w:r>
          </w:p>
          <w:p w:rsidR="003A2E60" w:rsidRPr="00A53835" w:rsidRDefault="003A2E60" w:rsidP="00A53835">
            <w:pPr>
              <w:spacing w:before="360" w:line="360" w:lineRule="auto"/>
              <w:jc w:val="center"/>
              <w:rPr>
                <w:b/>
              </w:rPr>
            </w:pPr>
          </w:p>
        </w:tc>
        <w:sdt>
          <w:sdtPr>
            <w:id w:val="-719594901"/>
            <w:placeholder>
              <w:docPart w:val="E2736C7ABB164BDC8261BEAC25FBAC36"/>
            </w:placeholder>
          </w:sdtPr>
          <w:sdtEndPr/>
          <w:sdtContent>
            <w:tc>
              <w:tcPr>
                <w:tcW w:w="4956" w:type="dxa"/>
                <w:tcBorders>
                  <w:right w:val="double" w:sz="18" w:space="0" w:color="E09000" w:themeColor="accent3"/>
                </w:tcBorders>
              </w:tcPr>
              <w:p w:rsidR="003A2E60" w:rsidRDefault="00CC2BF0" w:rsidP="00CC2BF0">
                <w:pPr>
                  <w:spacing w:before="360" w:line="360" w:lineRule="auto"/>
                </w:pPr>
                <w:r>
                  <w:t>Menschen mit Beeinträchtigung</w:t>
                </w:r>
                <w:r w:rsidR="009F015B">
                  <w:t>im Diakoniewerk OÖ</w:t>
                </w:r>
                <w:bookmarkStart w:id="0" w:name="_GoBack"/>
                <w:bookmarkEnd w:id="0"/>
                <w:r>
                  <w:t xml:space="preserve"> sammeln Materialien im ReVital-Shop Gallneukir</w:t>
                </w:r>
                <w:r w:rsidR="00035AF6">
                  <w:t xml:space="preserve">chen. Was für die einen wertlos </w:t>
                </w:r>
                <w:r>
                  <w:t xml:space="preserve">geworden ist, ist für uns der Rohstoff für außergewöhnliche Produkte. </w:t>
                </w:r>
                <w:r w:rsidR="00035AF6">
                  <w:t xml:space="preserve">Mitarbeiter*innen der „Kreativwerkstatt“ (ein Team von Menschen mit und ohne Beeinträchtigung) stellen mit diesen Rohstoffen im Pop-up-Store individuelle Produkte her. </w:t>
                </w:r>
                <w:r>
                  <w:t>In einer lebendigen Werkstatt begegnen sich Menschen mit Beeinträchtigungen und Kund*innen und tauschen sich über kreative Handwerkskunst aus. Die Produkte, die hier entstehen, können gekauft und auch Einzelanfertigungen in Auftrag gegeben werden. Nachhaltigkeit ist uns dabei wichtig.</w:t>
                </w:r>
                <w:r w:rsidR="00035AF6">
                  <w:t xml:space="preserve"> </w:t>
                </w:r>
              </w:p>
            </w:tc>
          </w:sdtContent>
        </w:sdt>
      </w:tr>
      <w:tr w:rsidR="003A2E60" w:rsidTr="00A53835">
        <w:tc>
          <w:tcPr>
            <w:tcW w:w="4106" w:type="dxa"/>
            <w:tcBorders>
              <w:left w:val="double" w:sz="18" w:space="0" w:color="E09000" w:themeColor="accent3"/>
            </w:tcBorders>
          </w:tcPr>
          <w:p w:rsidR="00D80E18" w:rsidRPr="00A53835" w:rsidRDefault="00D80E18" w:rsidP="00A53835">
            <w:pPr>
              <w:spacing w:before="360" w:line="360" w:lineRule="auto"/>
              <w:jc w:val="center"/>
              <w:rPr>
                <w:b/>
              </w:rPr>
            </w:pPr>
            <w:r w:rsidRPr="00A53835">
              <w:rPr>
                <w:b/>
              </w:rPr>
              <w:t xml:space="preserve">Wie stellst </w:t>
            </w:r>
            <w:r w:rsidR="00304D30">
              <w:rPr>
                <w:b/>
              </w:rPr>
              <w:t>d</w:t>
            </w:r>
            <w:r w:rsidRPr="00A53835">
              <w:rPr>
                <w:b/>
              </w:rPr>
              <w:t>u dir das Arbeiten im Pop-Up-Store vor?</w:t>
            </w:r>
          </w:p>
          <w:p w:rsidR="003A2E60" w:rsidRPr="00A53835" w:rsidRDefault="003A2E60" w:rsidP="00A53835">
            <w:pPr>
              <w:spacing w:before="360" w:line="360" w:lineRule="auto"/>
              <w:jc w:val="center"/>
              <w:rPr>
                <w:b/>
              </w:rPr>
            </w:pPr>
          </w:p>
        </w:tc>
        <w:sdt>
          <w:sdtPr>
            <w:id w:val="-1358192496"/>
            <w:placeholder>
              <w:docPart w:val="44BFEB67864F4010BB59836A593D8485"/>
            </w:placeholder>
          </w:sdtPr>
          <w:sdtEndPr/>
          <w:sdtContent>
            <w:tc>
              <w:tcPr>
                <w:tcW w:w="4956" w:type="dxa"/>
                <w:tcBorders>
                  <w:right w:val="double" w:sz="18" w:space="0" w:color="E09000" w:themeColor="accent3"/>
                </w:tcBorders>
              </w:tcPr>
              <w:p w:rsidR="00035AF6" w:rsidRDefault="00035AF6" w:rsidP="00035AF6">
                <w:r>
                  <w:t>Im Pop-up-Store werden insgesamt 5 Menschen mit und ohne Beeinträchtigung ihre Produkte herstellen und verkaufen. Es soll ein kleiner Verkaufsladen mit einer lebendigen Werkstatt entstehen, wo B</w:t>
                </w:r>
                <w:r w:rsidR="002F70FF">
                  <w:t>egegnung und Dialog möglich werden</w:t>
                </w:r>
                <w:r>
                  <w:t>. Öffnungszeiten Montag bis Freitag, nach Abstimmung.</w:t>
                </w:r>
              </w:p>
              <w:p w:rsidR="003A2E60" w:rsidRDefault="003A2E60" w:rsidP="00915366">
                <w:pPr>
                  <w:spacing w:before="360" w:line="360" w:lineRule="auto"/>
                </w:pPr>
              </w:p>
            </w:tc>
          </w:sdtContent>
        </w:sdt>
      </w:tr>
      <w:tr w:rsidR="00D80E18" w:rsidTr="00A53835">
        <w:tc>
          <w:tcPr>
            <w:tcW w:w="4106" w:type="dxa"/>
            <w:tcBorders>
              <w:left w:val="double" w:sz="18" w:space="0" w:color="E09000" w:themeColor="accent3"/>
              <w:bottom w:val="double" w:sz="18" w:space="0" w:color="E09000" w:themeColor="accent3"/>
            </w:tcBorders>
          </w:tcPr>
          <w:p w:rsidR="00D80E18" w:rsidRPr="00A53835" w:rsidRDefault="00F51C59" w:rsidP="00A53835">
            <w:pPr>
              <w:spacing w:before="360" w:line="360" w:lineRule="auto"/>
              <w:jc w:val="center"/>
              <w:rPr>
                <w:b/>
              </w:rPr>
            </w:pPr>
            <w:r w:rsidRPr="00A53835">
              <w:rPr>
                <w:b/>
              </w:rPr>
              <w:t xml:space="preserve">Hast </w:t>
            </w:r>
            <w:r w:rsidR="00304D30">
              <w:rPr>
                <w:b/>
              </w:rPr>
              <w:t>d</w:t>
            </w:r>
            <w:r w:rsidR="00771796" w:rsidRPr="00A53835">
              <w:rPr>
                <w:b/>
              </w:rPr>
              <w:t>u Fotos von D</w:t>
            </w:r>
            <w:r w:rsidR="00D80E18" w:rsidRPr="00A53835">
              <w:rPr>
                <w:b/>
              </w:rPr>
              <w:t>einen Kreationen für uns?</w:t>
            </w:r>
          </w:p>
          <w:p w:rsidR="00D80E18" w:rsidRPr="00A53835" w:rsidRDefault="00D80E18" w:rsidP="00A53835">
            <w:pPr>
              <w:pStyle w:val="Listenabsatz"/>
              <w:spacing w:before="360" w:line="360" w:lineRule="auto"/>
              <w:ind w:left="360"/>
              <w:jc w:val="center"/>
              <w:rPr>
                <w:b/>
              </w:rPr>
            </w:pPr>
          </w:p>
        </w:tc>
        <w:tc>
          <w:tcPr>
            <w:tcW w:w="4956" w:type="dxa"/>
            <w:tcBorders>
              <w:bottom w:val="double" w:sz="18" w:space="0" w:color="E09000" w:themeColor="accent3"/>
              <w:right w:val="double" w:sz="18" w:space="0" w:color="E09000" w:themeColor="accent3"/>
            </w:tcBorders>
          </w:tcPr>
          <w:p w:rsidR="00D80E18" w:rsidRDefault="00915366" w:rsidP="00915366">
            <w:pPr>
              <w:spacing w:before="360" w:line="360" w:lineRule="auto"/>
            </w:pPr>
            <w:r>
              <w:t>b</w:t>
            </w:r>
            <w:r w:rsidR="00D80E18">
              <w:t xml:space="preserve">itte im Anhang hinzufügen </w:t>
            </w:r>
          </w:p>
        </w:tc>
      </w:tr>
    </w:tbl>
    <w:p w:rsidR="003A2E60" w:rsidRDefault="003A2E60" w:rsidP="003A0BF0"/>
    <w:p w:rsidR="00915366" w:rsidRDefault="00304D30" w:rsidP="003A0BF0">
      <w:pPr>
        <w:pStyle w:val="Listenabsatz"/>
        <w:numPr>
          <w:ilvl w:val="0"/>
          <w:numId w:val="5"/>
        </w:numPr>
      </w:pPr>
      <w:r>
        <w:t>Du bist mit dem A</w:t>
      </w:r>
      <w:r w:rsidR="00915366">
        <w:t xml:space="preserve">usfüllen fertig? </w:t>
      </w:r>
    </w:p>
    <w:p w:rsidR="00915366" w:rsidRDefault="00915366" w:rsidP="003A0BF0">
      <w:pPr>
        <w:pStyle w:val="Listenabsatz"/>
        <w:numPr>
          <w:ilvl w:val="0"/>
          <w:numId w:val="5"/>
        </w:numPr>
      </w:pPr>
      <w:r w:rsidRPr="00A53835">
        <w:rPr>
          <w:b/>
          <w:u w:val="single"/>
        </w:rPr>
        <w:lastRenderedPageBreak/>
        <w:t>Nächster Schritt:</w:t>
      </w:r>
      <w:r w:rsidR="00A53835">
        <w:t xml:space="preserve"> L</w:t>
      </w:r>
      <w:r>
        <w:t xml:space="preserve">ade das ausgefüllte Formular sowie die Fotos </w:t>
      </w:r>
      <w:r w:rsidR="00304D30">
        <w:t xml:space="preserve">(falls vorhanden) </w:t>
      </w:r>
      <w:r>
        <w:t xml:space="preserve">auf der Plattform hoch! </w:t>
      </w:r>
    </w:p>
    <w:p w:rsidR="00915366" w:rsidRPr="00600203" w:rsidRDefault="00915366" w:rsidP="00341611"/>
    <w:sectPr w:rsidR="00915366" w:rsidRPr="006002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933" w:rsidRDefault="00C32933" w:rsidP="006A5CC3">
      <w:pPr>
        <w:spacing w:after="0" w:line="240" w:lineRule="auto"/>
      </w:pPr>
      <w:r>
        <w:separator/>
      </w:r>
    </w:p>
  </w:endnote>
  <w:endnote w:type="continuationSeparator" w:id="0">
    <w:p w:rsidR="00C32933" w:rsidRDefault="00C32933" w:rsidP="006A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933" w:rsidRDefault="00C32933" w:rsidP="006A5CC3">
      <w:pPr>
        <w:spacing w:after="0" w:line="240" w:lineRule="auto"/>
      </w:pPr>
      <w:r>
        <w:separator/>
      </w:r>
    </w:p>
  </w:footnote>
  <w:footnote w:type="continuationSeparator" w:id="0">
    <w:p w:rsidR="00C32933" w:rsidRDefault="00C32933" w:rsidP="006A5C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A09F6"/>
    <w:multiLevelType w:val="hybridMultilevel"/>
    <w:tmpl w:val="2AC2C01E"/>
    <w:lvl w:ilvl="0" w:tplc="DC04374E">
      <w:start w:val="3"/>
      <w:numFmt w:val="bullet"/>
      <w:lvlText w:val=""/>
      <w:lvlJc w:val="left"/>
      <w:pPr>
        <w:ind w:left="360" w:hanging="360"/>
      </w:pPr>
      <w:rPr>
        <w:rFonts w:ascii="Wingdings" w:eastAsiaTheme="minorHAnsi" w:hAnsi="Wingdings" w:cstheme="minorBid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E9750C7"/>
    <w:multiLevelType w:val="multilevel"/>
    <w:tmpl w:val="4230944A"/>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5F549C"/>
    <w:multiLevelType w:val="hybridMultilevel"/>
    <w:tmpl w:val="73F8724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537A2FA1"/>
    <w:multiLevelType w:val="hybridMultilevel"/>
    <w:tmpl w:val="F9EEE452"/>
    <w:lvl w:ilvl="0" w:tplc="221A8406">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40B418B"/>
    <w:multiLevelType w:val="hybridMultilevel"/>
    <w:tmpl w:val="6EBED4F2"/>
    <w:lvl w:ilvl="0" w:tplc="9926B62E">
      <w:start w:val="1"/>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ocumentProtection w:edit="forms" w:enforcement="1" w:cryptProviderType="rsaAES" w:cryptAlgorithmClass="hash" w:cryptAlgorithmType="typeAny" w:cryptAlgorithmSid="14" w:cryptSpinCount="100000" w:hash="pA6p666VHvsq9tUateJd6ZiFr6co+L31OEyU13ZJZKXfSYOsO2fR29sfhBH0wgUWlk876/9FL6kdphWe1pBCUw==" w:salt="OHBNALQaeoseUDt0OE3GTQ=="/>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33"/>
    <w:rsid w:val="00035AF6"/>
    <w:rsid w:val="00180FB8"/>
    <w:rsid w:val="00217FF0"/>
    <w:rsid w:val="00242E15"/>
    <w:rsid w:val="002B0C33"/>
    <w:rsid w:val="002B4FFF"/>
    <w:rsid w:val="002F2422"/>
    <w:rsid w:val="002F70FF"/>
    <w:rsid w:val="00304D30"/>
    <w:rsid w:val="00341611"/>
    <w:rsid w:val="003A0BF0"/>
    <w:rsid w:val="003A2E60"/>
    <w:rsid w:val="003E10A6"/>
    <w:rsid w:val="003E26B2"/>
    <w:rsid w:val="003F6218"/>
    <w:rsid w:val="00442626"/>
    <w:rsid w:val="004C7136"/>
    <w:rsid w:val="00600203"/>
    <w:rsid w:val="006375CD"/>
    <w:rsid w:val="006A5CC3"/>
    <w:rsid w:val="006D1208"/>
    <w:rsid w:val="00771796"/>
    <w:rsid w:val="00812040"/>
    <w:rsid w:val="008178B1"/>
    <w:rsid w:val="0087191C"/>
    <w:rsid w:val="008B2907"/>
    <w:rsid w:val="00915366"/>
    <w:rsid w:val="0094742E"/>
    <w:rsid w:val="009F015B"/>
    <w:rsid w:val="00A206B3"/>
    <w:rsid w:val="00A314F9"/>
    <w:rsid w:val="00A31810"/>
    <w:rsid w:val="00A53835"/>
    <w:rsid w:val="00A92E66"/>
    <w:rsid w:val="00AA5832"/>
    <w:rsid w:val="00B22BA3"/>
    <w:rsid w:val="00B624BB"/>
    <w:rsid w:val="00BB4E4B"/>
    <w:rsid w:val="00BD5451"/>
    <w:rsid w:val="00C32933"/>
    <w:rsid w:val="00CC2BF0"/>
    <w:rsid w:val="00D80E18"/>
    <w:rsid w:val="00D812BD"/>
    <w:rsid w:val="00DF09E6"/>
    <w:rsid w:val="00E502C7"/>
    <w:rsid w:val="00E67B05"/>
    <w:rsid w:val="00EB69C2"/>
    <w:rsid w:val="00F51C59"/>
    <w:rsid w:val="00F91022"/>
    <w:rsid w:val="00FA28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927219F4-C60A-4235-BD13-D05F8974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2933"/>
  </w:style>
  <w:style w:type="paragraph" w:styleId="berschrift1">
    <w:name w:val="heading 1"/>
    <w:basedOn w:val="Standard"/>
    <w:next w:val="Standard"/>
    <w:link w:val="berschrift1Zchn"/>
    <w:uiPriority w:val="9"/>
    <w:qFormat/>
    <w:rsid w:val="00FA2823"/>
    <w:pPr>
      <w:keepNext/>
      <w:keepLines/>
      <w:numPr>
        <w:numId w:val="2"/>
      </w:numPr>
      <w:spacing w:before="240" w:after="0"/>
      <w:ind w:hanging="36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812040"/>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semiHidden/>
    <w:unhideWhenUsed/>
    <w:qFormat/>
    <w:rsid w:val="00812040"/>
    <w:pPr>
      <w:keepNext/>
      <w:keepLines/>
      <w:spacing w:before="40" w:after="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semiHidden/>
    <w:unhideWhenUsed/>
    <w:qFormat/>
    <w:rsid w:val="00812040"/>
    <w:pPr>
      <w:keepNext/>
      <w:keepLines/>
      <w:spacing w:before="40" w:after="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semiHidden/>
    <w:unhideWhenUsed/>
    <w:qFormat/>
    <w:rsid w:val="00812040"/>
    <w:pPr>
      <w:keepNext/>
      <w:keepLines/>
      <w:spacing w:before="40" w:after="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812040"/>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812040"/>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812040"/>
    <w:pPr>
      <w:keepNext/>
      <w:keepLines/>
      <w:spacing w:before="40" w:after="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812040"/>
    <w:pPr>
      <w:keepNext/>
      <w:keepLines/>
      <w:spacing w:before="40" w:after="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5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5CC3"/>
  </w:style>
  <w:style w:type="paragraph" w:styleId="Fuzeile">
    <w:name w:val="footer"/>
    <w:basedOn w:val="Standard"/>
    <w:link w:val="FuzeileZchn"/>
    <w:uiPriority w:val="99"/>
    <w:unhideWhenUsed/>
    <w:rsid w:val="006A5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5CC3"/>
  </w:style>
  <w:style w:type="character" w:customStyle="1" w:styleId="berschrift1Zchn">
    <w:name w:val="Überschrift 1 Zchn"/>
    <w:basedOn w:val="Absatz-Standardschriftart"/>
    <w:link w:val="berschrift1"/>
    <w:uiPriority w:val="9"/>
    <w:rsid w:val="00FA2823"/>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812040"/>
    <w:rPr>
      <w:rFonts w:asciiTheme="majorHAnsi" w:eastAsiaTheme="majorEastAsia" w:hAnsiTheme="majorHAnsi" w:cstheme="majorBidi"/>
      <w:sz w:val="26"/>
      <w:szCs w:val="26"/>
    </w:rPr>
  </w:style>
  <w:style w:type="paragraph" w:styleId="Untertitel">
    <w:name w:val="Subtitle"/>
    <w:basedOn w:val="Standard"/>
    <w:next w:val="Standard"/>
    <w:link w:val="UntertitelZchn"/>
    <w:uiPriority w:val="11"/>
    <w:qFormat/>
    <w:rsid w:val="00812040"/>
    <w:pPr>
      <w:numPr>
        <w:ilvl w:val="1"/>
      </w:numPr>
      <w:spacing w:after="160"/>
    </w:pPr>
    <w:rPr>
      <w:rFonts w:eastAsiaTheme="minorEastAsia"/>
      <w:spacing w:val="15"/>
    </w:rPr>
  </w:style>
  <w:style w:type="character" w:customStyle="1" w:styleId="UntertitelZchn">
    <w:name w:val="Untertitel Zchn"/>
    <w:basedOn w:val="Absatz-Standardschriftart"/>
    <w:link w:val="Untertitel"/>
    <w:uiPriority w:val="11"/>
    <w:rsid w:val="00812040"/>
    <w:rPr>
      <w:rFonts w:eastAsiaTheme="minorEastAsia"/>
      <w:spacing w:val="15"/>
    </w:rPr>
  </w:style>
  <w:style w:type="character" w:customStyle="1" w:styleId="berschrift3Zchn">
    <w:name w:val="Überschrift 3 Zchn"/>
    <w:basedOn w:val="Absatz-Standardschriftart"/>
    <w:link w:val="berschrift3"/>
    <w:uiPriority w:val="9"/>
    <w:semiHidden/>
    <w:rsid w:val="00812040"/>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semiHidden/>
    <w:rsid w:val="00812040"/>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semiHidden/>
    <w:rsid w:val="0081204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812040"/>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81204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812040"/>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812040"/>
    <w:rPr>
      <w:rFonts w:asciiTheme="majorHAnsi" w:eastAsiaTheme="majorEastAsia" w:hAnsiTheme="majorHAnsi" w:cstheme="majorBidi"/>
      <w:i/>
      <w:iCs/>
      <w:sz w:val="21"/>
      <w:szCs w:val="21"/>
    </w:rPr>
  </w:style>
  <w:style w:type="paragraph" w:styleId="Beschriftung">
    <w:name w:val="caption"/>
    <w:basedOn w:val="Standard"/>
    <w:next w:val="Standard"/>
    <w:uiPriority w:val="35"/>
    <w:semiHidden/>
    <w:unhideWhenUsed/>
    <w:qFormat/>
    <w:rsid w:val="00812040"/>
    <w:pPr>
      <w:spacing w:line="240" w:lineRule="auto"/>
    </w:pPr>
    <w:rPr>
      <w:i/>
      <w:iCs/>
      <w:sz w:val="18"/>
      <w:szCs w:val="18"/>
    </w:rPr>
  </w:style>
  <w:style w:type="paragraph" w:styleId="Titel">
    <w:name w:val="Title"/>
    <w:basedOn w:val="Standard"/>
    <w:next w:val="Standard"/>
    <w:link w:val="TitelZchn"/>
    <w:uiPriority w:val="10"/>
    <w:qFormat/>
    <w:rsid w:val="008120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040"/>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812040"/>
    <w:rPr>
      <w:b/>
      <w:bCs/>
    </w:rPr>
  </w:style>
  <w:style w:type="character" w:styleId="Hervorhebung">
    <w:name w:val="Emphasis"/>
    <w:basedOn w:val="Absatz-Standardschriftart"/>
    <w:uiPriority w:val="20"/>
    <w:qFormat/>
    <w:rsid w:val="00812040"/>
    <w:rPr>
      <w:i/>
      <w:iCs/>
    </w:rPr>
  </w:style>
  <w:style w:type="paragraph" w:styleId="Listenabsatz">
    <w:name w:val="List Paragraph"/>
    <w:basedOn w:val="Standard"/>
    <w:uiPriority w:val="34"/>
    <w:qFormat/>
    <w:rsid w:val="00812040"/>
    <w:pPr>
      <w:ind w:left="720"/>
      <w:contextualSpacing/>
    </w:pPr>
  </w:style>
  <w:style w:type="paragraph" w:styleId="Zitat">
    <w:name w:val="Quote"/>
    <w:basedOn w:val="Standard"/>
    <w:next w:val="Standard"/>
    <w:link w:val="ZitatZchn"/>
    <w:uiPriority w:val="29"/>
    <w:qFormat/>
    <w:rsid w:val="0081204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12040"/>
    <w:rPr>
      <w:i/>
      <w:iCs/>
      <w:color w:val="404040" w:themeColor="text1" w:themeTint="BF"/>
    </w:rPr>
  </w:style>
  <w:style w:type="paragraph" w:styleId="IntensivesZitat">
    <w:name w:val="Intense Quote"/>
    <w:basedOn w:val="Standard"/>
    <w:next w:val="Standard"/>
    <w:link w:val="IntensivesZitatZchn"/>
    <w:uiPriority w:val="30"/>
    <w:qFormat/>
    <w:rsid w:val="00812040"/>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812040"/>
    <w:rPr>
      <w:i/>
      <w:iCs/>
    </w:rPr>
  </w:style>
  <w:style w:type="character" w:styleId="SchwacheHervorhebung">
    <w:name w:val="Subtle Emphasis"/>
    <w:basedOn w:val="Absatz-Standardschriftart"/>
    <w:uiPriority w:val="19"/>
    <w:qFormat/>
    <w:rsid w:val="00812040"/>
    <w:rPr>
      <w:i/>
      <w:iCs/>
      <w:color w:val="auto"/>
    </w:rPr>
  </w:style>
  <w:style w:type="character" w:styleId="IntensiveHervorhebung">
    <w:name w:val="Intense Emphasis"/>
    <w:basedOn w:val="Absatz-Standardschriftart"/>
    <w:uiPriority w:val="21"/>
    <w:qFormat/>
    <w:rsid w:val="00812040"/>
    <w:rPr>
      <w:b/>
      <w:i/>
      <w:iCs/>
      <w:color w:val="auto"/>
    </w:rPr>
  </w:style>
  <w:style w:type="character" w:styleId="SchwacherVerweis">
    <w:name w:val="Subtle Reference"/>
    <w:basedOn w:val="Absatz-Standardschriftart"/>
    <w:uiPriority w:val="31"/>
    <w:qFormat/>
    <w:rsid w:val="00812040"/>
    <w:rPr>
      <w:smallCaps/>
      <w:color w:val="auto"/>
    </w:rPr>
  </w:style>
  <w:style w:type="character" w:styleId="IntensiverVerweis">
    <w:name w:val="Intense Reference"/>
    <w:basedOn w:val="Absatz-Standardschriftart"/>
    <w:uiPriority w:val="32"/>
    <w:qFormat/>
    <w:rsid w:val="00812040"/>
    <w:rPr>
      <w:b/>
      <w:bCs/>
      <w:smallCaps/>
      <w:color w:val="auto"/>
      <w:spacing w:val="5"/>
    </w:rPr>
  </w:style>
  <w:style w:type="character" w:styleId="Buchtitel">
    <w:name w:val="Book Title"/>
    <w:basedOn w:val="Absatz-Standardschriftart"/>
    <w:uiPriority w:val="33"/>
    <w:qFormat/>
    <w:rsid w:val="00812040"/>
    <w:rPr>
      <w:b/>
      <w:bCs/>
      <w:i/>
      <w:iCs/>
      <w:spacing w:val="5"/>
    </w:rPr>
  </w:style>
  <w:style w:type="paragraph" w:styleId="Inhaltsverzeichnisberschrift">
    <w:name w:val="TOC Heading"/>
    <w:basedOn w:val="berschrift1"/>
    <w:next w:val="Standard"/>
    <w:uiPriority w:val="39"/>
    <w:semiHidden/>
    <w:unhideWhenUsed/>
    <w:qFormat/>
    <w:rsid w:val="00812040"/>
    <w:pPr>
      <w:outlineLvl w:val="9"/>
    </w:pPr>
  </w:style>
  <w:style w:type="character" w:styleId="Platzhaltertext">
    <w:name w:val="Placeholder Text"/>
    <w:basedOn w:val="Absatz-Standardschriftart"/>
    <w:uiPriority w:val="99"/>
    <w:semiHidden/>
    <w:rsid w:val="003A2E60"/>
    <w:rPr>
      <w:color w:val="808080"/>
    </w:rPr>
  </w:style>
  <w:style w:type="table" w:styleId="HelleListe">
    <w:name w:val="Light List"/>
    <w:basedOn w:val="NormaleTabelle"/>
    <w:uiPriority w:val="61"/>
    <w:rsid w:val="003A2E60"/>
    <w:pPr>
      <w:spacing w:after="0" w:line="240" w:lineRule="auto"/>
    </w:pPr>
    <w:rPr>
      <w:rFonts w:eastAsiaTheme="minorEastAsia"/>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59"/>
    <w:rsid w:val="003A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502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2C7"/>
    <w:rPr>
      <w:rFonts w:ascii="Segoe UI" w:hAnsi="Segoe UI" w:cs="Segoe UI"/>
      <w:sz w:val="18"/>
      <w:szCs w:val="18"/>
    </w:rPr>
  </w:style>
  <w:style w:type="paragraph" w:styleId="berarbeitung">
    <w:name w:val="Revision"/>
    <w:hidden/>
    <w:uiPriority w:val="99"/>
    <w:semiHidden/>
    <w:rsid w:val="00304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089E9A01BB4F8C91F081F5EE52915F"/>
        <w:category>
          <w:name w:val="Allgemein"/>
          <w:gallery w:val="placeholder"/>
        </w:category>
        <w:types>
          <w:type w:val="bbPlcHdr"/>
        </w:types>
        <w:behaviors>
          <w:behavior w:val="content"/>
        </w:behaviors>
        <w:guid w:val="{CAB9AA4D-5A0B-4E0E-ACB1-7A03193C689A}"/>
      </w:docPartPr>
      <w:docPartBody>
        <w:p w:rsidR="00012962" w:rsidRDefault="00A501E7" w:rsidP="00A501E7">
          <w:pPr>
            <w:pStyle w:val="D8089E9A01BB4F8C91F081F5EE52915F"/>
          </w:pPr>
          <w:r w:rsidRPr="00F40E40">
            <w:rPr>
              <w:rStyle w:val="Platzhaltertext"/>
            </w:rPr>
            <w:t>Klicken oder tippen Sie hier, um Text einzugeben.</w:t>
          </w:r>
        </w:p>
      </w:docPartBody>
    </w:docPart>
    <w:docPart>
      <w:docPartPr>
        <w:name w:val="4C8F6FB2363346A9BC152C781EA769FD"/>
        <w:category>
          <w:name w:val="Allgemein"/>
          <w:gallery w:val="placeholder"/>
        </w:category>
        <w:types>
          <w:type w:val="bbPlcHdr"/>
        </w:types>
        <w:behaviors>
          <w:behavior w:val="content"/>
        </w:behaviors>
        <w:guid w:val="{8E8D3A3E-C67D-4F4E-88BF-AF01E74790EF}"/>
      </w:docPartPr>
      <w:docPartBody>
        <w:p w:rsidR="00012962" w:rsidRDefault="00A501E7" w:rsidP="00A501E7">
          <w:pPr>
            <w:pStyle w:val="4C8F6FB2363346A9BC152C781EA769FD"/>
          </w:pPr>
          <w:r w:rsidRPr="00F40E40">
            <w:rPr>
              <w:rStyle w:val="Platzhaltertext"/>
            </w:rPr>
            <w:t>Klicken oder tippen Sie hier, um Text einzugeben.</w:t>
          </w:r>
        </w:p>
      </w:docPartBody>
    </w:docPart>
    <w:docPart>
      <w:docPartPr>
        <w:name w:val="E2736C7ABB164BDC8261BEAC25FBAC36"/>
        <w:category>
          <w:name w:val="Allgemein"/>
          <w:gallery w:val="placeholder"/>
        </w:category>
        <w:types>
          <w:type w:val="bbPlcHdr"/>
        </w:types>
        <w:behaviors>
          <w:behavior w:val="content"/>
        </w:behaviors>
        <w:guid w:val="{8E95CD18-D6C7-44F9-BE22-0FC36F067C68}"/>
      </w:docPartPr>
      <w:docPartBody>
        <w:p w:rsidR="00012962" w:rsidRDefault="00A501E7" w:rsidP="00A501E7">
          <w:pPr>
            <w:pStyle w:val="E2736C7ABB164BDC8261BEAC25FBAC36"/>
          </w:pPr>
          <w:r w:rsidRPr="00F40E40">
            <w:rPr>
              <w:rStyle w:val="Platzhaltertext"/>
            </w:rPr>
            <w:t>Klicken oder tippen Sie hier, um Text einzugeben.</w:t>
          </w:r>
        </w:p>
      </w:docPartBody>
    </w:docPart>
    <w:docPart>
      <w:docPartPr>
        <w:name w:val="44BFEB67864F4010BB59836A593D8485"/>
        <w:category>
          <w:name w:val="Allgemein"/>
          <w:gallery w:val="placeholder"/>
        </w:category>
        <w:types>
          <w:type w:val="bbPlcHdr"/>
        </w:types>
        <w:behaviors>
          <w:behavior w:val="content"/>
        </w:behaviors>
        <w:guid w:val="{4D5FA423-479B-48E1-83CC-5FCEE4008BBC}"/>
      </w:docPartPr>
      <w:docPartBody>
        <w:p w:rsidR="00012962" w:rsidRDefault="00A501E7" w:rsidP="00A501E7">
          <w:pPr>
            <w:pStyle w:val="44BFEB67864F4010BB59836A593D8485"/>
          </w:pPr>
          <w:r w:rsidRPr="00F40E4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2A1"/>
    <w:rsid w:val="00012962"/>
    <w:rsid w:val="009D02A1"/>
    <w:rsid w:val="00A501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501E7"/>
    <w:rPr>
      <w:color w:val="808080"/>
    </w:rPr>
  </w:style>
  <w:style w:type="paragraph" w:customStyle="1" w:styleId="6E40A175C4D4468A95ED3662996E939E">
    <w:name w:val="6E40A175C4D4468A95ED3662996E939E"/>
    <w:rsid w:val="009D02A1"/>
  </w:style>
  <w:style w:type="paragraph" w:customStyle="1" w:styleId="D8089E9A01BB4F8C91F081F5EE52915F">
    <w:name w:val="D8089E9A01BB4F8C91F081F5EE52915F"/>
    <w:rsid w:val="00A501E7"/>
    <w:pPr>
      <w:spacing w:after="200" w:line="276" w:lineRule="auto"/>
    </w:pPr>
    <w:rPr>
      <w:rFonts w:eastAsiaTheme="minorHAnsi"/>
      <w:lang w:eastAsia="en-US"/>
    </w:rPr>
  </w:style>
  <w:style w:type="paragraph" w:customStyle="1" w:styleId="4C8F6FB2363346A9BC152C781EA769FD">
    <w:name w:val="4C8F6FB2363346A9BC152C781EA769FD"/>
    <w:rsid w:val="00A501E7"/>
    <w:pPr>
      <w:spacing w:after="200" w:line="276" w:lineRule="auto"/>
    </w:pPr>
    <w:rPr>
      <w:rFonts w:eastAsiaTheme="minorHAnsi"/>
      <w:lang w:eastAsia="en-US"/>
    </w:rPr>
  </w:style>
  <w:style w:type="paragraph" w:customStyle="1" w:styleId="E2736C7ABB164BDC8261BEAC25FBAC36">
    <w:name w:val="E2736C7ABB164BDC8261BEAC25FBAC36"/>
    <w:rsid w:val="00A501E7"/>
    <w:pPr>
      <w:spacing w:after="200" w:line="276" w:lineRule="auto"/>
    </w:pPr>
    <w:rPr>
      <w:rFonts w:eastAsiaTheme="minorHAnsi"/>
      <w:lang w:eastAsia="en-US"/>
    </w:rPr>
  </w:style>
  <w:style w:type="paragraph" w:customStyle="1" w:styleId="44BFEB67864F4010BB59836A593D8485">
    <w:name w:val="44BFEB67864F4010BB59836A593D8485"/>
    <w:rsid w:val="00A501E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inz_Design">
  <a:themeElements>
    <a:clrScheme name="Linz_Farben">
      <a:dk1>
        <a:sysClr val="windowText" lastClr="000000"/>
      </a:dk1>
      <a:lt1>
        <a:sysClr val="window" lastClr="FFFFFF"/>
      </a:lt1>
      <a:dk2>
        <a:srgbClr val="878787"/>
      </a:dk2>
      <a:lt2>
        <a:srgbClr val="DADADA"/>
      </a:lt2>
      <a:accent1>
        <a:srgbClr val="E6147E"/>
      </a:accent1>
      <a:accent2>
        <a:srgbClr val="0093D3"/>
      </a:accent2>
      <a:accent3>
        <a:srgbClr val="E09000"/>
      </a:accent3>
      <a:accent4>
        <a:srgbClr val="438926"/>
      </a:accent4>
      <a:accent5>
        <a:srgbClr val="AE0F0A"/>
      </a:accent5>
      <a:accent6>
        <a:srgbClr val="5E2483"/>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inz_Design" id="{7BA50E76-45EB-41B3-816F-7B23CC8E8803}" vid="{CA01F1A5-1BF8-460D-B579-D978FF1F302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05560B2-8FC9-4AD9-9859-D8B09AB8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2031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Zuljevic Ana (BST)</dc:creator>
  <cp:keywords/>
  <dc:description/>
  <cp:lastModifiedBy>Sigrid Walch</cp:lastModifiedBy>
  <cp:revision>5</cp:revision>
  <cp:lastPrinted>2020-02-27T09:50:00Z</cp:lastPrinted>
  <dcterms:created xsi:type="dcterms:W3CDTF">2021-02-02T16:31:00Z</dcterms:created>
  <dcterms:modified xsi:type="dcterms:W3CDTF">2021-02-03T11:40:00Z</dcterms:modified>
</cp:coreProperties>
</file>